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16" w:rsidRDefault="00E77316">
      <w:pPr>
        <w:jc w:val="center"/>
        <w:rPr>
          <w:rFonts w:ascii="方正仿宋_GB2312" w:eastAsia="方正仿宋_GB2312" w:hAnsi="方正仿宋_GB2312" w:cs="方正仿宋_GB2312"/>
          <w:sz w:val="30"/>
          <w:szCs w:val="30"/>
        </w:rPr>
      </w:pPr>
    </w:p>
    <w:p w:rsidR="00E77316" w:rsidRDefault="008D7D5C">
      <w:pPr>
        <w:jc w:val="center"/>
        <w:rPr>
          <w:rFonts w:ascii="方正仿宋_GB2312" w:eastAsia="方正仿宋_GB2312" w:hAnsi="方正仿宋_GB2312" w:cs="方正仿宋_GB2312"/>
          <w:sz w:val="44"/>
          <w:szCs w:val="44"/>
        </w:rPr>
      </w:pPr>
      <w:r>
        <w:rPr>
          <w:rFonts w:ascii="方正仿宋_GB2312" w:eastAsia="方正仿宋_GB2312" w:hAnsi="方正仿宋_GB2312" w:cs="方正仿宋_GB2312" w:hint="eastAsia"/>
          <w:sz w:val="44"/>
          <w:szCs w:val="44"/>
        </w:rPr>
        <w:t>申请以工代训补贴材料</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需提交材料：</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1.</w:t>
      </w:r>
      <w:r>
        <w:rPr>
          <w:rFonts w:ascii="方正仿宋_GB2312" w:eastAsia="方正仿宋_GB2312" w:hAnsi="方正仿宋_GB2312" w:cs="方正仿宋_GB2312" w:hint="eastAsia"/>
          <w:sz w:val="30"/>
          <w:szCs w:val="30"/>
        </w:rPr>
        <w:t>营业执照复印件加盖单位公章（要求独立法人。个体营业执照不能申请）</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w:t>
      </w:r>
      <w:r>
        <w:rPr>
          <w:rFonts w:ascii="方正仿宋_GB2312" w:eastAsia="方正仿宋_GB2312" w:hAnsi="方正仿宋_GB2312" w:cs="方正仿宋_GB2312" w:hint="eastAsia"/>
          <w:sz w:val="30"/>
          <w:szCs w:val="30"/>
        </w:rPr>
        <w:t>申请补贴花名表加盖单位公章（年龄男不得超</w:t>
      </w:r>
      <w:r>
        <w:rPr>
          <w:rFonts w:ascii="方正仿宋_GB2312" w:eastAsia="方正仿宋_GB2312" w:hAnsi="方正仿宋_GB2312" w:cs="方正仿宋_GB2312" w:hint="eastAsia"/>
          <w:sz w:val="30"/>
          <w:szCs w:val="30"/>
        </w:rPr>
        <w:t>60</w:t>
      </w:r>
      <w:r>
        <w:rPr>
          <w:rFonts w:ascii="方正仿宋_GB2312" w:eastAsia="方正仿宋_GB2312" w:hAnsi="方正仿宋_GB2312" w:cs="方正仿宋_GB2312" w:hint="eastAsia"/>
          <w:sz w:val="30"/>
          <w:szCs w:val="30"/>
        </w:rPr>
        <w:t>岁，女不得超过</w:t>
      </w:r>
      <w:r>
        <w:rPr>
          <w:rFonts w:ascii="方正仿宋_GB2312" w:eastAsia="方正仿宋_GB2312" w:hAnsi="方正仿宋_GB2312" w:cs="方正仿宋_GB2312" w:hint="eastAsia"/>
          <w:sz w:val="30"/>
          <w:szCs w:val="30"/>
        </w:rPr>
        <w:t>50</w:t>
      </w:r>
      <w:r>
        <w:rPr>
          <w:rFonts w:ascii="方正仿宋_GB2312" w:eastAsia="方正仿宋_GB2312" w:hAnsi="方正仿宋_GB2312" w:cs="方正仿宋_GB2312" w:hint="eastAsia"/>
          <w:sz w:val="30"/>
          <w:szCs w:val="30"/>
        </w:rPr>
        <w:t>岁）</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3.</w:t>
      </w:r>
      <w:r>
        <w:rPr>
          <w:rFonts w:ascii="方正仿宋_GB2312" w:eastAsia="方正仿宋_GB2312" w:hAnsi="方正仿宋_GB2312" w:cs="方正仿宋_GB2312" w:hint="eastAsia"/>
          <w:sz w:val="30"/>
          <w:szCs w:val="30"/>
        </w:rPr>
        <w:t>申请月发放工资的银行对账单银行章（对账单、银行出具工资发放明细：包含卡号、姓名。网上银行对账单盖单位公章）</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4.</w:t>
      </w:r>
      <w:r>
        <w:rPr>
          <w:rFonts w:ascii="方正仿宋_GB2312" w:eastAsia="方正仿宋_GB2312" w:hAnsi="方正仿宋_GB2312" w:cs="方正仿宋_GB2312" w:hint="eastAsia"/>
          <w:sz w:val="30"/>
          <w:szCs w:val="30"/>
        </w:rPr>
        <w:t>银行开户许可证复印件加盖单位公章</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5.</w:t>
      </w:r>
      <w:r>
        <w:rPr>
          <w:rFonts w:ascii="方正仿宋_GB2312" w:eastAsia="方正仿宋_GB2312" w:hAnsi="方正仿宋_GB2312" w:cs="方正仿宋_GB2312" w:hint="eastAsia"/>
          <w:sz w:val="30"/>
          <w:szCs w:val="30"/>
        </w:rPr>
        <w:t>以工代训补贴资金申请表加盖单位公章（申请单位位置、账号位置）</w:t>
      </w: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6.</w:t>
      </w:r>
      <w:r>
        <w:rPr>
          <w:rFonts w:ascii="方正仿宋_GB2312" w:eastAsia="方正仿宋_GB2312" w:hAnsi="方正仿宋_GB2312" w:cs="方正仿宋_GB2312" w:hint="eastAsia"/>
          <w:sz w:val="30"/>
          <w:szCs w:val="30"/>
        </w:rPr>
        <w:t>除外贸、住宿餐饮、文化旅游、交通运输、批发零售行业外，中小微企业申请吸纳相关人员以工代训的，人员入职时间要求为</w:t>
      </w:r>
      <w:r>
        <w:rPr>
          <w:rFonts w:ascii="方正仿宋_GB2312" w:eastAsia="方正仿宋_GB2312" w:hAnsi="方正仿宋_GB2312" w:cs="方正仿宋_GB2312" w:hint="eastAsia"/>
          <w:sz w:val="30"/>
          <w:szCs w:val="30"/>
        </w:rPr>
        <w:t>2020</w:t>
      </w:r>
      <w:r>
        <w:rPr>
          <w:rFonts w:ascii="方正仿宋_GB2312" w:eastAsia="方正仿宋_GB2312" w:hAnsi="方正仿宋_GB2312" w:cs="方正仿宋_GB2312" w:hint="eastAsia"/>
          <w:sz w:val="30"/>
          <w:szCs w:val="30"/>
        </w:rPr>
        <w:t>年</w:t>
      </w:r>
      <w:r>
        <w:rPr>
          <w:rFonts w:ascii="方正仿宋_GB2312" w:eastAsia="方正仿宋_GB2312" w:hAnsi="方正仿宋_GB2312" w:cs="方正仿宋_GB2312" w:hint="eastAsia"/>
          <w:sz w:val="30"/>
          <w:szCs w:val="30"/>
        </w:rPr>
        <w:t>1</w:t>
      </w:r>
      <w:r>
        <w:rPr>
          <w:rFonts w:ascii="方正仿宋_GB2312" w:eastAsia="方正仿宋_GB2312" w:hAnsi="方正仿宋_GB2312" w:cs="方正仿宋_GB2312" w:hint="eastAsia"/>
          <w:sz w:val="30"/>
          <w:szCs w:val="30"/>
        </w:rPr>
        <w:t>月以后的。中小微企业申请吸纳离校两年高校毕业生提供毕业证复印件以及合同复印件；吸纳登记失业人员提供登记失业证明复印件；吸纳就业困难人员提供就业困难人员证明材料。</w:t>
      </w:r>
    </w:p>
    <w:p w:rsidR="00E77316" w:rsidRDefault="00E77316">
      <w:pPr>
        <w:rPr>
          <w:rFonts w:ascii="方正仿宋_GB2312" w:eastAsia="方正仿宋_GB2312" w:hAnsi="方正仿宋_GB2312" w:cs="方正仿宋_GB2312"/>
          <w:sz w:val="30"/>
          <w:szCs w:val="30"/>
        </w:rPr>
      </w:pPr>
    </w:p>
    <w:p w:rsidR="00E77316" w:rsidRDefault="008D7D5C">
      <w:pP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咨询电话：</w:t>
      </w:r>
      <w:r>
        <w:rPr>
          <w:rFonts w:ascii="方正仿宋_GB2312" w:eastAsia="方正仿宋_GB2312" w:hAnsi="方正仿宋_GB2312" w:cs="方正仿宋_GB2312" w:hint="eastAsia"/>
          <w:sz w:val="30"/>
          <w:szCs w:val="30"/>
        </w:rPr>
        <w:t>0351-</w:t>
      </w:r>
      <w:r w:rsidR="0069099F">
        <w:rPr>
          <w:rFonts w:ascii="方正仿宋_GB2312" w:eastAsia="方正仿宋_GB2312" w:hAnsi="方正仿宋_GB2312" w:cs="方正仿宋_GB2312" w:hint="eastAsia"/>
          <w:sz w:val="30"/>
          <w:szCs w:val="30"/>
        </w:rPr>
        <w:t>7560065</w:t>
      </w:r>
    </w:p>
    <w:p w:rsidR="00E77316" w:rsidRDefault="00E77316">
      <w:pPr>
        <w:rPr>
          <w:rFonts w:ascii="方正仿宋_GB2312" w:eastAsia="方正仿宋_GB2312" w:hAnsi="方正仿宋_GB2312" w:cs="方正仿宋_GB2312"/>
          <w:sz w:val="30"/>
          <w:szCs w:val="30"/>
        </w:rPr>
      </w:pPr>
    </w:p>
    <w:p w:rsidR="00E77316" w:rsidRDefault="00E77316">
      <w:pPr>
        <w:rPr>
          <w:rFonts w:ascii="方正仿宋_GB2312" w:eastAsia="方正仿宋_GB2312" w:hAnsi="方正仿宋_GB2312" w:cs="方正仿宋_GB2312"/>
          <w:sz w:val="30"/>
          <w:szCs w:val="30"/>
        </w:rPr>
      </w:pPr>
    </w:p>
    <w:p w:rsidR="00E77316" w:rsidRDefault="00E77316">
      <w:pPr>
        <w:rPr>
          <w:rFonts w:ascii="方正仿宋_GB2312" w:eastAsia="方正仿宋_GB2312" w:hAnsi="方正仿宋_GB2312" w:cs="方正仿宋_GB2312"/>
          <w:sz w:val="30"/>
          <w:szCs w:val="30"/>
        </w:rPr>
      </w:pPr>
    </w:p>
    <w:sectPr w:rsidR="00E77316" w:rsidSect="00E773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D5C" w:rsidRDefault="008D7D5C" w:rsidP="0069099F">
      <w:r>
        <w:separator/>
      </w:r>
    </w:p>
  </w:endnote>
  <w:endnote w:type="continuationSeparator" w:id="1">
    <w:p w:rsidR="008D7D5C" w:rsidRDefault="008D7D5C" w:rsidP="00690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2312">
    <w:charset w:val="86"/>
    <w:family w:val="auto"/>
    <w:pitch w:val="default"/>
    <w:sig w:usb0="A00002BF" w:usb1="184F6CFA" w:usb2="00000012" w:usb3="00000000" w:csb0="00040001" w:csb1="00000000"/>
    <w:embedRegular r:id="rId1" w:subsetted="1" w:fontKey="{0FB7AF40-8DD8-4164-819F-EC12B72DC168}"/>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D5C" w:rsidRDefault="008D7D5C" w:rsidP="0069099F">
      <w:r>
        <w:separator/>
      </w:r>
    </w:p>
  </w:footnote>
  <w:footnote w:type="continuationSeparator" w:id="1">
    <w:p w:rsidR="008D7D5C" w:rsidRDefault="008D7D5C" w:rsidP="00690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316"/>
    <w:rsid w:val="0069099F"/>
    <w:rsid w:val="008D7D5C"/>
    <w:rsid w:val="00E77316"/>
    <w:rsid w:val="0B5F228B"/>
    <w:rsid w:val="25A55D33"/>
    <w:rsid w:val="3757045C"/>
    <w:rsid w:val="457D12EF"/>
    <w:rsid w:val="49536F36"/>
    <w:rsid w:val="57EF3579"/>
    <w:rsid w:val="5BAE3974"/>
    <w:rsid w:val="7F577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3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0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099F"/>
    <w:rPr>
      <w:rFonts w:asciiTheme="minorHAnsi" w:eastAsiaTheme="minorEastAsia" w:hAnsiTheme="minorHAnsi" w:cstheme="minorBidi"/>
      <w:kern w:val="2"/>
      <w:sz w:val="18"/>
      <w:szCs w:val="18"/>
    </w:rPr>
  </w:style>
  <w:style w:type="paragraph" w:styleId="a4">
    <w:name w:val="footer"/>
    <w:basedOn w:val="a"/>
    <w:link w:val="Char0"/>
    <w:rsid w:val="0069099F"/>
    <w:pPr>
      <w:tabs>
        <w:tab w:val="center" w:pos="4153"/>
        <w:tab w:val="right" w:pos="8306"/>
      </w:tabs>
      <w:snapToGrid w:val="0"/>
      <w:jc w:val="left"/>
    </w:pPr>
    <w:rPr>
      <w:sz w:val="18"/>
      <w:szCs w:val="18"/>
    </w:rPr>
  </w:style>
  <w:style w:type="character" w:customStyle="1" w:styleId="Char0">
    <w:name w:val="页脚 Char"/>
    <w:basedOn w:val="a0"/>
    <w:link w:val="a4"/>
    <w:rsid w:val="0069099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2020-09-17T09:08:00Z</dcterms:created>
  <dcterms:modified xsi:type="dcterms:W3CDTF">2020-10-26T02:50:00Z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