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华文中宋" w:hAnsi="华文中宋" w:eastAsia="华文中宋"/>
          <w:color w:val="333333"/>
          <w:sz w:val="30"/>
          <w:szCs w:val="30"/>
          <w:shd w:val="clear" w:color="auto" w:fill="FFFFFF"/>
        </w:rPr>
      </w:pPr>
      <w:bookmarkStart w:id="1" w:name="_GoBack"/>
      <w:bookmarkEnd w:id="1"/>
      <w:bookmarkStart w:id="0" w:name="_Hlk90988386"/>
      <w:r>
        <w:rPr>
          <w:rFonts w:ascii="华文中宋" w:hAnsi="华文中宋" w:eastAsia="华文中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华文中宋" w:hAnsi="华文中宋" w:eastAsia="华文中宋"/>
          <w:color w:val="333333"/>
          <w:sz w:val="30"/>
          <w:szCs w:val="30"/>
          <w:shd w:val="clear" w:color="auto" w:fill="FFFFFF"/>
        </w:rPr>
        <w:t>重点群体自主创业税收优惠政策认定申请书</w:t>
      </w:r>
    </w:p>
    <w:bookmarkEnd w:id="0"/>
    <w:p>
      <w:pPr>
        <w:ind w:firstLine="1200" w:firstLineChars="400"/>
        <w:rPr>
          <w:rFonts w:ascii="华文中宋" w:hAnsi="华文中宋" w:eastAsia="华文中宋"/>
          <w:color w:val="333333"/>
          <w:sz w:val="30"/>
          <w:szCs w:val="30"/>
          <w:shd w:val="clear" w:color="auto" w:fill="FFFFFF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就业创业证号：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创办字号名称：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统一信用代码：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主管税务机关：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身份类型：□登记失业半年以上的人员；</w:t>
      </w:r>
    </w:p>
    <w:p>
      <w:pPr>
        <w:ind w:left="1770" w:leftChars="700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□零就业家庭、享受城市居民最低生活保障家庭劳动年龄的登记失业人员；</w:t>
      </w:r>
    </w:p>
    <w:p>
      <w:pPr>
        <w:ind w:firstLine="1500" w:firstLineChars="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□毕业年度内高校毕业生</w:t>
      </w:r>
    </w:p>
    <w:p>
      <w:pPr>
        <w:ind w:firstLine="426" w:firstLineChars="142"/>
        <w:rPr>
          <w:rFonts w:ascii="仿宋" w:hAnsi="仿宋" w:eastAsia="仿宋"/>
          <w:sz w:val="30"/>
          <w:szCs w:val="30"/>
        </w:rPr>
      </w:pPr>
    </w:p>
    <w:p>
      <w:pPr>
        <w:ind w:firstLine="774" w:firstLineChars="242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  <w:u w:val="single"/>
        </w:rPr>
        <w:t>本人申请认定为重点群体自主创业税收优惠政策扶持对象，本人名下无其他参股企业，也没有在其他任何单位领取工资、缴纳社会保险费，且未享受养老保险待遇。</w:t>
      </w:r>
    </w:p>
    <w:p>
      <w:pPr>
        <w:ind w:firstLine="774" w:firstLineChars="242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  <w:u w:val="single"/>
        </w:rPr>
        <w:t>本人承诺，上述信息及随附资料真实、完整、准确，本人对不实申报造成的后果承担完全责任。</w:t>
      </w:r>
    </w:p>
    <w:p>
      <w:pPr>
        <w:ind w:firstLine="774" w:firstLineChars="242"/>
        <w:rPr>
          <w:rFonts w:ascii="楷体" w:hAnsi="楷体" w:eastAsia="楷体"/>
          <w:sz w:val="32"/>
          <w:szCs w:val="32"/>
        </w:rPr>
      </w:pPr>
    </w:p>
    <w:p>
      <w:pPr>
        <w:ind w:firstLine="774" w:firstLineChars="242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ascii="楷体" w:hAnsi="楷体" w:eastAsia="楷体"/>
          <w:sz w:val="32"/>
          <w:szCs w:val="32"/>
        </w:rPr>
        <w:t xml:space="preserve">               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申请人签字：</w:t>
      </w:r>
    </w:p>
    <w:p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年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EE511"/>
    <w:rsid w:val="7E3E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2023-01-18T10:15:00Z</dcterms:created>
  <dc:creator>baixin</dc:creator>
  <cp:lastModifiedBy>baixin</cp:lastModifiedBy>
  <dcterms:modified xsi:type="dcterms:W3CDTF">2023-01-18T10:16:07Z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