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/>
          <w:color w:val="FF0000"/>
          <w:sz w:val="52"/>
          <w:szCs w:val="52"/>
          <w:highlight w:val="none"/>
          <w:lang w:val="en-US" w:eastAsia="zh-CN"/>
        </w:rPr>
      </w:pPr>
      <w:r>
        <w:rPr>
          <w:rFonts w:hint="eastAsia"/>
          <w:color w:val="FF0000"/>
          <w:sz w:val="84"/>
          <w:szCs w:val="84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-932180</wp:posOffset>
            </wp:positionV>
            <wp:extent cx="1911350" cy="787400"/>
            <wp:effectExtent l="0" t="0" r="0" b="0"/>
            <wp:wrapTight wrapText="bothSides">
              <wp:wrapPolygon>
                <wp:start x="3875" y="4181"/>
                <wp:lineTo x="1938" y="6271"/>
                <wp:lineTo x="1722" y="8361"/>
                <wp:lineTo x="2583" y="12542"/>
                <wp:lineTo x="3014" y="14110"/>
                <wp:lineTo x="6028" y="14110"/>
                <wp:lineTo x="20021" y="13065"/>
                <wp:lineTo x="20452" y="5748"/>
                <wp:lineTo x="18945" y="5226"/>
                <wp:lineTo x="4951" y="4181"/>
                <wp:lineTo x="3875" y="4181"/>
              </wp:wrapPolygon>
            </wp:wrapTight>
            <wp:docPr id="1" name="图片 1" descr="山西零工市场黑色logo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西零工市场黑色logo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sz w:val="84"/>
          <w:szCs w:val="84"/>
          <w:highlight w:val="none"/>
          <w:lang w:val="en-US" w:eastAsia="zh-CN"/>
        </w:rPr>
        <w:t>***公司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52"/>
          <w:szCs w:val="52"/>
          <w:lang w:val="en-US" w:eastAsia="zh-CN"/>
        </w:rPr>
        <w:t>企业简介：XXXXXXXXXXXXX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52"/>
          <w:szCs w:val="52"/>
          <w:lang w:val="en-US" w:eastAsia="zh-CN"/>
        </w:rPr>
        <w:t>职位1：XX（*人）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ind w:left="2651" w:leftChars="211" w:hanging="2208" w:hangingChars="5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1、招聘要求：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ind w:left="2651" w:leftChars="211" w:hanging="2208" w:hangingChars="5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2、工作内容：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ind w:left="3095" w:leftChars="212" w:hanging="2650" w:hangingChars="6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3、薪资待遇：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52"/>
          <w:szCs w:val="52"/>
          <w:lang w:val="en-US" w:eastAsia="zh-CN"/>
        </w:rPr>
        <w:t>职位2：XX（*人）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ind w:left="2651" w:leftChars="211" w:hanging="2208" w:hangingChars="5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1、招聘要求：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15" w:lineRule="auto"/>
        <w:ind w:left="2651" w:leftChars="211" w:right="0" w:hanging="2208" w:hangingChars="5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2、工作内容：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15" w:lineRule="auto"/>
        <w:ind w:left="2651" w:leftChars="211" w:right="0" w:hanging="2208" w:hangingChars="5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3、薪资待遇：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ind w:left="1606" w:hanging="2208" w:hangingChars="5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ind w:left="1606" w:hanging="2208" w:hangingChars="5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工作地址：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15" w:lineRule="auto"/>
        <w:ind w:left="1606" w:hanging="2208" w:hangingChars="5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color w:val="FFFFFF"/>
          <w:sz w:val="24"/>
          <w:szCs w:val="24"/>
          <w:shd w:val="clear" w:fill="0052FF"/>
          <w:lang w:val="en-US" w:eastAsia="zh-CN"/>
        </w:rPr>
        <w:t>企业参会需提供的资料</w:t>
      </w:r>
      <w:r>
        <w:rPr>
          <w:rStyle w:val="6"/>
          <w:rFonts w:hint="eastAsia" w:ascii="微软雅黑" w:hAnsi="微软雅黑" w:eastAsia="微软雅黑" w:cs="微软雅黑"/>
          <w:color w:val="FFFFFF"/>
          <w:sz w:val="24"/>
          <w:szCs w:val="24"/>
          <w:shd w:val="clear" w:fill="0052FF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企业招聘简章(企业简介、岗位需求及薪资、福利待遇、联系方式等)。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"mailto:招聘授权委托书加盖公章（委托书在第二页）。上述材料扫描件请发送至邮箱sxlfrc@163.com，用工单位要确保提供资质、材料真实、准确，坚决杜绝欺诈行为。"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招聘授权委托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书</w:t>
      </w:r>
      <w:r>
        <w:rPr>
          <w:rFonts w:hint="eastAsia" w:ascii="微软雅黑" w:hAnsi="微软雅黑" w:eastAsia="微软雅黑" w:cs="微软雅黑"/>
          <w:sz w:val="24"/>
          <w:szCs w:val="24"/>
        </w:rPr>
        <w:t>加盖公章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委托书在第二页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。上述材料扫描件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请发送至工作人员微信19103409950</w:t>
      </w:r>
      <w:r>
        <w:rPr>
          <w:rFonts w:hint="eastAsia" w:ascii="微软雅黑" w:hAnsi="微软雅黑" w:eastAsia="微软雅黑" w:cs="微软雅黑"/>
          <w:sz w:val="24"/>
          <w:szCs w:val="24"/>
        </w:rPr>
        <w:t>，用工单位要确保提供资质、材料真实、准确，坚决杜绝欺诈行为。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联系我们：0351-5697177  19103409950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招聘代表授权委托书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我公司由于人才需要，现授权：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身份证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u w:val="none"/>
          <w:lang w:val="en-US" w:eastAsia="zh-CN"/>
        </w:rPr>
        <w:t>电话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>职位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身份证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u w:val="none"/>
          <w:lang w:val="en-US" w:eastAsia="zh-CN"/>
        </w:rPr>
        <w:t>电话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>职位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代表我公司前往山西零工人力资源市场开展招聘活动，并代为办理全部的招聘事宜，受托人的一切行为和后果均为我公司负责承担。</w:t>
      </w:r>
      <w:r>
        <w:rPr>
          <w:rFonts w:hint="eastAsia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/>
          <w:sz w:val="24"/>
          <w:szCs w:val="32"/>
          <w:u w:val="none"/>
          <w:lang w:val="en-US" w:eastAsia="zh-CN"/>
        </w:rPr>
        <w:br w:type="textWrapping"/>
      </w:r>
      <w:r>
        <w:rPr>
          <w:rFonts w:hint="eastAsia"/>
          <w:sz w:val="24"/>
          <w:szCs w:val="32"/>
          <w:u w:val="none"/>
          <w:lang w:val="en-US" w:eastAsia="zh-CN"/>
        </w:rPr>
        <w:br w:type="textWrapping"/>
      </w:r>
      <w:r>
        <w:rPr>
          <w:rFonts w:hint="eastAsia"/>
          <w:sz w:val="24"/>
          <w:szCs w:val="32"/>
          <w:u w:val="none"/>
          <w:lang w:val="en-US" w:eastAsia="zh-CN"/>
        </w:rPr>
        <w:br w:type="textWrapping"/>
      </w:r>
    </w:p>
    <w:p>
      <w:pPr>
        <w:ind w:left="420" w:leftChars="200" w:firstLine="2880" w:firstLineChars="1200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rPr>
          <w:rFonts w:hint="eastAsia"/>
          <w:sz w:val="24"/>
          <w:szCs w:val="32"/>
          <w:u w:val="none"/>
          <w:lang w:val="en-US" w:eastAsia="zh-CN"/>
        </w:rPr>
      </w:pPr>
    </w:p>
    <w:p>
      <w:pPr>
        <w:rPr>
          <w:rFonts w:hint="eastAsia"/>
          <w:sz w:val="24"/>
          <w:szCs w:val="32"/>
          <w:u w:val="none"/>
          <w:lang w:val="en-US" w:eastAsia="zh-CN"/>
        </w:rPr>
      </w:pPr>
    </w:p>
    <w:p>
      <w:pPr>
        <w:rPr>
          <w:rFonts w:hint="eastAsia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lef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授权单位名称（加盖公章）：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日期：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TQ3N2Y2MTk0M2RmNTViMDg5ODI1NGNjNmM0YmMifQ=="/>
  </w:docVars>
  <w:rsids>
    <w:rsidRoot w:val="3BDD62A3"/>
    <w:rsid w:val="047C5DF4"/>
    <w:rsid w:val="0AE628DC"/>
    <w:rsid w:val="0BFE3C27"/>
    <w:rsid w:val="0E5D6D9F"/>
    <w:rsid w:val="14B52807"/>
    <w:rsid w:val="16B72066"/>
    <w:rsid w:val="26B579BD"/>
    <w:rsid w:val="2B0A5BA5"/>
    <w:rsid w:val="32EC2CE5"/>
    <w:rsid w:val="3ACE7FFB"/>
    <w:rsid w:val="3B433743"/>
    <w:rsid w:val="3BDD62A3"/>
    <w:rsid w:val="3CEF6FAB"/>
    <w:rsid w:val="486762C4"/>
    <w:rsid w:val="4AE01685"/>
    <w:rsid w:val="4B4A0EB2"/>
    <w:rsid w:val="573B211D"/>
    <w:rsid w:val="5C35617B"/>
    <w:rsid w:val="5E9843B9"/>
    <w:rsid w:val="618B1D24"/>
    <w:rsid w:val="64D07D2D"/>
    <w:rsid w:val="66246472"/>
    <w:rsid w:val="729B5FD3"/>
    <w:rsid w:val="79312F28"/>
    <w:rsid w:val="7B5B428C"/>
    <w:rsid w:val="7BD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407</Characters>
  <Lines>0</Lines>
  <Paragraphs>0</Paragraphs>
  <TotalTime>12</TotalTime>
  <ScaleCrop>false</ScaleCrop>
  <LinksUpToDate>false</LinksUpToDate>
  <CharactersWithSpaces>537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2022-07-04T14:12:00Z</dcterms:created>
  <dc:creator>ht</dc:creator>
  <cp:lastModifiedBy>baixin</cp:lastModifiedBy>
  <dcterms:modified xsi:type="dcterms:W3CDTF">2023-03-01T15:06:13Z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6EDA741ED5C7477486DEC0E33DF689B5</vt:lpwstr>
  </property>
</Properties>
</file>